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ДУМА ТОМСКОГО РАЙОНА</w:t>
      </w:r>
    </w:p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2125B">
        <w:rPr>
          <w:b/>
          <w:sz w:val="28"/>
          <w:szCs w:val="28"/>
          <w:lang w:val="en-US"/>
        </w:rPr>
        <w:t>I</w:t>
      </w:r>
      <w:r w:rsidRPr="00CC2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CC28FC" w:rsidRDefault="00CC28FC" w:rsidP="00CC28FC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A9430D">
        <w:rPr>
          <w:b/>
          <w:sz w:val="28"/>
          <w:szCs w:val="28"/>
        </w:rPr>
        <w:t>23.03</w:t>
      </w:r>
      <w:r w:rsidR="007900D4">
        <w:rPr>
          <w:b/>
          <w:sz w:val="28"/>
          <w:szCs w:val="28"/>
        </w:rPr>
        <w:t>.2016</w:t>
      </w:r>
      <w:r>
        <w:rPr>
          <w:b/>
          <w:sz w:val="28"/>
          <w:szCs w:val="28"/>
        </w:rPr>
        <w:t xml:space="preserve"> г.</w:t>
      </w:r>
    </w:p>
    <w:p w:rsidR="00CC28FC" w:rsidRDefault="00CC28FC" w:rsidP="007C7AC9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EA1AB7" w:rsidRDefault="00EA1AB7" w:rsidP="007C7AC9">
      <w:pPr>
        <w:pStyle w:val="a3"/>
        <w:ind w:left="0" w:firstLine="0"/>
        <w:rPr>
          <w:b/>
          <w:sz w:val="28"/>
          <w:szCs w:val="28"/>
        </w:rPr>
      </w:pPr>
    </w:p>
    <w:p w:rsidR="00EA1AB7" w:rsidRDefault="00EA1AB7" w:rsidP="007C7AC9">
      <w:pPr>
        <w:pStyle w:val="a3"/>
        <w:ind w:left="0" w:firstLine="0"/>
        <w:rPr>
          <w:b/>
          <w:sz w:val="28"/>
          <w:szCs w:val="28"/>
        </w:rPr>
      </w:pPr>
    </w:p>
    <w:p w:rsidR="00CC28FC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CC28FC" w:rsidRDefault="00CC28FC" w:rsidP="00DF0B50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EA1AB7" w:rsidRDefault="00EA1AB7" w:rsidP="00DF0B50">
      <w:pPr>
        <w:pStyle w:val="a3"/>
        <w:ind w:left="426" w:firstLine="0"/>
        <w:jc w:val="center"/>
        <w:rPr>
          <w:b/>
          <w:sz w:val="28"/>
          <w:szCs w:val="28"/>
        </w:rPr>
      </w:pPr>
    </w:p>
    <w:p w:rsidR="00FF5514" w:rsidRDefault="00FF5514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F06EA4" w:rsidRDefault="003E20F9" w:rsidP="00F06EA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</w:t>
      </w:r>
      <w:r w:rsidR="004A4A7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</w:t>
      </w:r>
      <w:r w:rsidR="00CC28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E2977" w:rsidRDefault="00AE21C9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00D4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9430D">
        <w:rPr>
          <w:rFonts w:ascii="Times New Roman" w:hAnsi="Times New Roman" w:cs="Times New Roman"/>
          <w:b/>
          <w:i/>
          <w:sz w:val="28"/>
          <w:szCs w:val="28"/>
        </w:rPr>
        <w:t xml:space="preserve">Об отмене отдельных решений Думы Томского района </w:t>
      </w:r>
    </w:p>
    <w:p w:rsidR="00A9430D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430D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A9430D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9430D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12.15 – 12.30</w:t>
      </w:r>
    </w:p>
    <w:p w:rsidR="00A9430D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Об отмене отдельных решений Думы Томского района </w:t>
      </w:r>
    </w:p>
    <w:p w:rsidR="00A9430D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430D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A9430D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9430D" w:rsidRPr="00A9430D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2D99" w:rsidRPr="00AE2977" w:rsidRDefault="00282D99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BF2" w:rsidRDefault="0077387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F0B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2D99" w:rsidRDefault="00282D99" w:rsidP="00FF5514">
      <w:pPr>
        <w:pStyle w:val="a6"/>
        <w:spacing w:after="0" w:line="240" w:lineRule="auto"/>
        <w:ind w:left="0"/>
        <w:jc w:val="both"/>
      </w:pP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9E0BF2" w:rsidRDefault="00CC28FC" w:rsidP="00DF0B5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E0BF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   И.Г. Андреев</w:t>
      </w:r>
    </w:p>
    <w:sectPr w:rsidR="00FA47BA" w:rsidRPr="009E0BF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C549A-52CA-4415-9000-6E910086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58</cp:revision>
  <cp:lastPrinted>2016-02-12T03:18:00Z</cp:lastPrinted>
  <dcterms:created xsi:type="dcterms:W3CDTF">2015-12-14T03:19:00Z</dcterms:created>
  <dcterms:modified xsi:type="dcterms:W3CDTF">2016-03-21T04:51:00Z</dcterms:modified>
</cp:coreProperties>
</file>